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0B" w:rsidRPr="00EF09B3" w:rsidRDefault="00EE51CF" w:rsidP="00793F3C">
      <w:pPr>
        <w:spacing w:after="0" w:line="360" w:lineRule="auto"/>
        <w:jc w:val="center"/>
        <w:rPr>
          <w:b/>
          <w:sz w:val="24"/>
        </w:rPr>
      </w:pPr>
      <w:r>
        <w:rPr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2562225" cy="1331668"/>
            <wp:effectExtent l="0" t="0" r="0" b="190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zobacz_lepsza_przyszlos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331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9B3" w:rsidRPr="00EF09B3">
        <w:rPr>
          <w:b/>
          <w:sz w:val="24"/>
        </w:rPr>
        <w:t>ZAPRASZAMY DO UDZIAŁU W PROGRAMIE</w:t>
      </w:r>
    </w:p>
    <w:p w:rsidR="00EF09B3" w:rsidRDefault="00EF09B3" w:rsidP="00793F3C">
      <w:pPr>
        <w:spacing w:after="0" w:line="360" w:lineRule="auto"/>
        <w:jc w:val="center"/>
        <w:rPr>
          <w:b/>
          <w:sz w:val="24"/>
        </w:rPr>
      </w:pPr>
    </w:p>
    <w:p w:rsidR="00EE51CF" w:rsidRDefault="00EE51CF" w:rsidP="00793F3C">
      <w:pPr>
        <w:spacing w:after="0" w:line="360" w:lineRule="auto"/>
        <w:jc w:val="center"/>
        <w:rPr>
          <w:b/>
          <w:sz w:val="24"/>
        </w:rPr>
      </w:pPr>
    </w:p>
    <w:p w:rsidR="00EE51CF" w:rsidRDefault="00EE51CF" w:rsidP="00793F3C">
      <w:pPr>
        <w:spacing w:after="0" w:line="360" w:lineRule="auto"/>
        <w:jc w:val="center"/>
        <w:rPr>
          <w:b/>
          <w:sz w:val="24"/>
        </w:rPr>
      </w:pPr>
    </w:p>
    <w:p w:rsidR="00EE51CF" w:rsidRPr="00EF09B3" w:rsidRDefault="00EE51CF" w:rsidP="00793F3C">
      <w:pPr>
        <w:spacing w:after="0" w:line="360" w:lineRule="auto"/>
        <w:jc w:val="center"/>
        <w:rPr>
          <w:b/>
          <w:sz w:val="24"/>
        </w:rPr>
      </w:pPr>
    </w:p>
    <w:p w:rsidR="00EE51CF" w:rsidRDefault="00EE51CF" w:rsidP="00793F3C">
      <w:pPr>
        <w:spacing w:after="0" w:line="360" w:lineRule="auto"/>
        <w:jc w:val="center"/>
        <w:rPr>
          <w:sz w:val="24"/>
        </w:rPr>
      </w:pPr>
    </w:p>
    <w:p w:rsidR="00EF09B3" w:rsidRPr="00EF09B3" w:rsidRDefault="00EF09B3" w:rsidP="00793F3C">
      <w:pPr>
        <w:spacing w:after="0" w:line="360" w:lineRule="auto"/>
        <w:jc w:val="center"/>
        <w:rPr>
          <w:sz w:val="24"/>
        </w:rPr>
      </w:pPr>
      <w:r w:rsidRPr="00EF09B3">
        <w:rPr>
          <w:sz w:val="24"/>
        </w:rPr>
        <w:t xml:space="preserve">EDYCJA </w:t>
      </w:r>
      <w:r w:rsidR="003535C3">
        <w:rPr>
          <w:sz w:val="24"/>
        </w:rPr>
        <w:t>WIOSENNA</w:t>
      </w:r>
      <w:r w:rsidRPr="00EF09B3">
        <w:rPr>
          <w:sz w:val="24"/>
        </w:rPr>
        <w:t xml:space="preserve"> 201</w:t>
      </w:r>
      <w:r w:rsidR="003535C3">
        <w:rPr>
          <w:sz w:val="24"/>
        </w:rPr>
        <w:t>9</w:t>
      </w:r>
    </w:p>
    <w:p w:rsidR="004E282A" w:rsidRPr="004E282A" w:rsidRDefault="004E282A" w:rsidP="00793F3C">
      <w:pPr>
        <w:spacing w:line="360" w:lineRule="auto"/>
        <w:rPr>
          <w:b/>
          <w:sz w:val="24"/>
        </w:rPr>
      </w:pPr>
      <w:bookmarkStart w:id="0" w:name="_GoBack"/>
      <w:bookmarkEnd w:id="0"/>
      <w:r w:rsidRPr="004E282A">
        <w:rPr>
          <w:b/>
          <w:sz w:val="24"/>
        </w:rPr>
        <w:t>CZYM JEST PROGRAM „ZOBACZ LEPSZĄ PRZYSZŁOŚĆ”?</w:t>
      </w:r>
    </w:p>
    <w:p w:rsidR="004E282A" w:rsidRPr="003535C3" w:rsidRDefault="004E282A" w:rsidP="00793F3C">
      <w:pPr>
        <w:spacing w:line="360" w:lineRule="auto"/>
        <w:rPr>
          <w:b/>
        </w:rPr>
      </w:pPr>
      <w:r>
        <w:t xml:space="preserve">To akcja, której celem jest poprawianie widzenia dzieci i młodzieży z </w:t>
      </w:r>
      <w:r w:rsidR="00A949B0">
        <w:t>opieki zastępczej</w:t>
      </w:r>
      <w:r w:rsidR="00FE2938">
        <w:t xml:space="preserve"> i świetlic środowiskowych</w:t>
      </w:r>
      <w:r>
        <w:t xml:space="preserve"> w wieku od 5 do 26 lat. </w:t>
      </w:r>
      <w:r w:rsidR="003535C3">
        <w:t>W ramach programu</w:t>
      </w:r>
      <w:r w:rsidR="003535C3" w:rsidRPr="003535C3">
        <w:rPr>
          <w:rStyle w:val="Pogrubienie"/>
          <w:b w:val="0"/>
        </w:rPr>
        <w:t xml:space="preserve"> wyposaż</w:t>
      </w:r>
      <w:r w:rsidR="003535C3">
        <w:rPr>
          <w:rStyle w:val="Pogrubienie"/>
          <w:b w:val="0"/>
        </w:rPr>
        <w:t>amy</w:t>
      </w:r>
      <w:r w:rsidR="003535C3" w:rsidRPr="003535C3">
        <w:rPr>
          <w:rStyle w:val="Pogrubienie"/>
          <w:b w:val="0"/>
        </w:rPr>
        <w:t xml:space="preserve"> w BEZPŁATNE OKULARY (szkła + oprawki) podopiecznych przebywających w opiece zastępczej w Polsce w wieku 5-26 lat.</w:t>
      </w:r>
    </w:p>
    <w:p w:rsidR="004E282A" w:rsidRDefault="003535C3" w:rsidP="00EE51CF">
      <w:pPr>
        <w:spacing w:line="360" w:lineRule="auto"/>
        <w:jc w:val="center"/>
      </w:pPr>
      <w:r w:rsidRPr="003535C3">
        <w:rPr>
          <w:noProof/>
          <w:lang w:eastAsia="pl-PL"/>
        </w:rPr>
        <w:drawing>
          <wp:inline distT="0" distB="0" distL="0" distR="0">
            <wp:extent cx="6018259" cy="3388995"/>
            <wp:effectExtent l="0" t="0" r="1905" b="1905"/>
            <wp:docPr id="5" name="Obraz 5" descr="C:\Users\JKUZEB~1\AppData\Local\Temp\Załącznik bez tytułu 00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UZEB~1\AppData\Local\Temp\Załącznik bez tytułu 0036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163" cy="347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2A" w:rsidRPr="00BE5153" w:rsidRDefault="004E282A" w:rsidP="00793F3C">
      <w:pPr>
        <w:spacing w:line="360" w:lineRule="auto"/>
        <w:rPr>
          <w:sz w:val="24"/>
        </w:rPr>
      </w:pPr>
      <w:r w:rsidRPr="00BE5153">
        <w:rPr>
          <w:sz w:val="24"/>
        </w:rPr>
        <w:t xml:space="preserve">Aby ułatwić przeprowadzanie badań przesiewowych wzroku, </w:t>
      </w:r>
      <w:r w:rsidRPr="0078181C">
        <w:rPr>
          <w:sz w:val="24"/>
          <w:u w:val="single"/>
        </w:rPr>
        <w:t>wolontariusze</w:t>
      </w:r>
      <w:r w:rsidR="00A54D80">
        <w:rPr>
          <w:sz w:val="24"/>
          <w:u w:val="single"/>
        </w:rPr>
        <w:t xml:space="preserve"> programu</w:t>
      </w:r>
      <w:r w:rsidRPr="0078181C">
        <w:rPr>
          <w:sz w:val="24"/>
          <w:u w:val="single"/>
        </w:rPr>
        <w:t xml:space="preserve"> odwiedzają placówkę i badają wszystkie zgłoszone </w:t>
      </w:r>
      <w:r w:rsidR="008D1449">
        <w:rPr>
          <w:sz w:val="24"/>
          <w:u w:val="single"/>
        </w:rPr>
        <w:t xml:space="preserve">przez Państwa </w:t>
      </w:r>
      <w:r w:rsidRPr="0078181C">
        <w:rPr>
          <w:sz w:val="24"/>
          <w:u w:val="single"/>
        </w:rPr>
        <w:t>dzieci</w:t>
      </w:r>
      <w:r w:rsidRPr="00BE5153">
        <w:rPr>
          <w:sz w:val="24"/>
        </w:rPr>
        <w:t xml:space="preserve">. </w:t>
      </w:r>
    </w:p>
    <w:p w:rsidR="00F525EB" w:rsidRDefault="00F525EB" w:rsidP="00A54D80">
      <w:pPr>
        <w:spacing w:line="360" w:lineRule="auto"/>
        <w:rPr>
          <w:sz w:val="24"/>
        </w:rPr>
      </w:pPr>
    </w:p>
    <w:p w:rsidR="00A54D80" w:rsidRPr="00793F3C" w:rsidRDefault="00A54D80" w:rsidP="00A54D80">
      <w:pPr>
        <w:spacing w:line="360" w:lineRule="auto"/>
        <w:rPr>
          <w:sz w:val="24"/>
        </w:rPr>
      </w:pPr>
      <w:r w:rsidRPr="00793F3C">
        <w:rPr>
          <w:sz w:val="24"/>
        </w:rPr>
        <w:t xml:space="preserve">W </w:t>
      </w:r>
      <w:r w:rsidR="003535C3">
        <w:rPr>
          <w:sz w:val="24"/>
        </w:rPr>
        <w:t>wiosennej</w:t>
      </w:r>
      <w:r w:rsidRPr="00793F3C">
        <w:rPr>
          <w:sz w:val="24"/>
        </w:rPr>
        <w:t xml:space="preserve"> edycji 201</w:t>
      </w:r>
      <w:r w:rsidR="003535C3">
        <w:rPr>
          <w:sz w:val="24"/>
        </w:rPr>
        <w:t>9</w:t>
      </w:r>
      <w:r w:rsidRPr="00793F3C">
        <w:rPr>
          <w:sz w:val="24"/>
        </w:rPr>
        <w:t xml:space="preserve"> przebadamy łącznie 2.</w:t>
      </w:r>
      <w:r w:rsidR="003535C3">
        <w:rPr>
          <w:sz w:val="24"/>
        </w:rPr>
        <w:t>5</w:t>
      </w:r>
      <w:r w:rsidRPr="00793F3C">
        <w:rPr>
          <w:sz w:val="24"/>
        </w:rPr>
        <w:t xml:space="preserve">00 dzieci i młodzieży, </w:t>
      </w:r>
      <w:r>
        <w:rPr>
          <w:sz w:val="24"/>
        </w:rPr>
        <w:t>decyduje</w:t>
      </w:r>
      <w:r w:rsidRPr="00793F3C">
        <w:rPr>
          <w:sz w:val="24"/>
        </w:rPr>
        <w:t xml:space="preserve"> kolejność zgłoszeń </w:t>
      </w:r>
      <w:r>
        <w:rPr>
          <w:sz w:val="24"/>
        </w:rPr>
        <w:t xml:space="preserve">– </w:t>
      </w:r>
      <w:r w:rsidRPr="00EE51CF">
        <w:rPr>
          <w:b/>
          <w:sz w:val="24"/>
        </w:rPr>
        <w:t>zgłoś swoich podopiecznych jak najszybciej</w:t>
      </w:r>
      <w:r w:rsidR="008D1449">
        <w:rPr>
          <w:b/>
          <w:sz w:val="24"/>
        </w:rPr>
        <w:t>!</w:t>
      </w:r>
    </w:p>
    <w:p w:rsidR="00F525EB" w:rsidRDefault="00F525EB" w:rsidP="00793F3C">
      <w:pPr>
        <w:spacing w:line="360" w:lineRule="auto"/>
        <w:rPr>
          <w:b/>
          <w:sz w:val="24"/>
        </w:rPr>
      </w:pPr>
    </w:p>
    <w:p w:rsidR="00F525EB" w:rsidRDefault="00F525EB" w:rsidP="00793F3C">
      <w:pPr>
        <w:spacing w:line="360" w:lineRule="auto"/>
        <w:rPr>
          <w:b/>
          <w:sz w:val="24"/>
        </w:rPr>
      </w:pPr>
    </w:p>
    <w:p w:rsidR="002B0642" w:rsidRDefault="00F525EB" w:rsidP="00793F3C">
      <w:pPr>
        <w:spacing w:line="360" w:lineRule="auto"/>
        <w:rPr>
          <w:b/>
          <w:sz w:val="24"/>
        </w:rPr>
      </w:pPr>
      <w:r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52678" wp14:editId="23C1BDC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762750" cy="321945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0" cy="3219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8FAA0" id="Prostokąt 6" o:spid="_x0000_s1026" style="position:absolute;margin-left:0;margin-top:.3pt;width:532.5pt;height:25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4E282A" w:rsidRPr="004E282A">
        <w:rPr>
          <w:b/>
          <w:sz w:val="24"/>
        </w:rPr>
        <w:t xml:space="preserve">JAK </w:t>
      </w:r>
      <w:r w:rsidR="00BE5153">
        <w:rPr>
          <w:b/>
          <w:sz w:val="24"/>
        </w:rPr>
        <w:t>ZGŁOSIĆ PODOPIECZNYCH DO PROGRAMU</w:t>
      </w:r>
      <w:r w:rsidR="004E282A" w:rsidRPr="004E282A">
        <w:rPr>
          <w:b/>
          <w:sz w:val="24"/>
        </w:rPr>
        <w:t>?</w:t>
      </w:r>
    </w:p>
    <w:p w:rsidR="00F525EB" w:rsidRDefault="00F525EB" w:rsidP="00F525EB">
      <w:pPr>
        <w:spacing w:line="360" w:lineRule="auto"/>
        <w:rPr>
          <w:b/>
        </w:rPr>
      </w:pPr>
      <w:r>
        <w:rPr>
          <w:b/>
        </w:rPr>
        <w:t>Jeżeli nie masz konta użytkownika na stronie Fundacji Przyjaciółka wykonaj KROK 1</w:t>
      </w:r>
    </w:p>
    <w:p w:rsidR="00F525EB" w:rsidRDefault="00F525EB" w:rsidP="00F525EB">
      <w:pPr>
        <w:spacing w:line="360" w:lineRule="auto"/>
        <w:rPr>
          <w:b/>
        </w:rPr>
      </w:pPr>
      <w:r w:rsidRPr="004E282A">
        <w:rPr>
          <w:b/>
        </w:rPr>
        <w:t>KROK 1</w:t>
      </w:r>
      <w:r>
        <w:t xml:space="preserve"> </w:t>
      </w:r>
      <w:r>
        <w:sym w:font="Wingdings" w:char="F0E0"/>
      </w:r>
      <w:r>
        <w:t xml:space="preserve"> Zarejestruj konto użytkownika na stronie internetowej Fundacji Przyjaciółka</w:t>
      </w:r>
    </w:p>
    <w:p w:rsidR="00F525EB" w:rsidRDefault="00F525EB" w:rsidP="00F525EB">
      <w:pPr>
        <w:spacing w:line="360" w:lineRule="auto"/>
        <w:rPr>
          <w:b/>
        </w:rPr>
      </w:pPr>
      <w:r>
        <w:rPr>
          <w:b/>
        </w:rPr>
        <w:t>Następnie:</w:t>
      </w:r>
    </w:p>
    <w:p w:rsidR="00F525EB" w:rsidRDefault="00F525EB" w:rsidP="00F525EB">
      <w:pPr>
        <w:spacing w:line="360" w:lineRule="auto"/>
      </w:pPr>
      <w:r>
        <w:rPr>
          <w:b/>
        </w:rPr>
        <w:t>KROK 2</w:t>
      </w:r>
      <w:r>
        <w:t xml:space="preserve"> </w:t>
      </w:r>
      <w:r>
        <w:sym w:font="Wingdings" w:char="F0E0"/>
      </w:r>
      <w:r>
        <w:t xml:space="preserve"> Zaloguj się na stronie</w:t>
      </w:r>
    </w:p>
    <w:p w:rsidR="00F525EB" w:rsidRDefault="00F525EB" w:rsidP="00F525EB">
      <w:pPr>
        <w:spacing w:line="360" w:lineRule="auto"/>
      </w:pPr>
      <w:r>
        <w:rPr>
          <w:b/>
        </w:rPr>
        <w:t>KROK 3</w:t>
      </w:r>
      <w:r>
        <w:t xml:space="preserve"> </w:t>
      </w:r>
      <w:r>
        <w:sym w:font="Wingdings" w:char="F0E0"/>
      </w:r>
      <w:r>
        <w:t xml:space="preserve"> Wypełnij formularz i zgłoś placówkę / placówki na stronie </w:t>
      </w:r>
      <w:hyperlink r:id="rId10" w:tgtFrame="_blank" w:history="1">
        <w:r w:rsidRPr="00EF4E39">
          <w:t>http://www.fundacja.przyjaciolka.pl/essilor/</w:t>
        </w:r>
      </w:hyperlink>
      <w:r>
        <w:t xml:space="preserve"> - otrzymasz maila potwierdzającego zgłoszenie</w:t>
      </w:r>
    </w:p>
    <w:p w:rsidR="00F525EB" w:rsidRDefault="00F525EB" w:rsidP="00F525EB">
      <w:pPr>
        <w:spacing w:line="360" w:lineRule="auto"/>
      </w:pPr>
      <w:r>
        <w:rPr>
          <w:b/>
        </w:rPr>
        <w:t>KROK 4</w:t>
      </w:r>
      <w:r>
        <w:t xml:space="preserve"> </w:t>
      </w:r>
      <w:r>
        <w:sym w:font="Wingdings" w:char="F0E0"/>
      </w:r>
      <w:r>
        <w:t xml:space="preserve"> W ciągu 14 dni zarejestruj dzieci z placówki / placówek</w:t>
      </w:r>
    </w:p>
    <w:p w:rsidR="00F525EB" w:rsidRDefault="00F525EB" w:rsidP="00F525EB">
      <w:pPr>
        <w:spacing w:line="360" w:lineRule="auto"/>
        <w:jc w:val="both"/>
      </w:pPr>
      <w:r w:rsidRPr="00A91D25">
        <w:rPr>
          <w:b/>
        </w:rPr>
        <w:t>K</w:t>
      </w:r>
      <w:r>
        <w:rPr>
          <w:b/>
        </w:rPr>
        <w:t>ROK 5</w:t>
      </w:r>
      <w:r>
        <w:t xml:space="preserve"> </w:t>
      </w:r>
      <w:r>
        <w:sym w:font="Wingdings" w:char="F0E0"/>
      </w:r>
      <w:r>
        <w:t xml:space="preserve"> Poczekaj na kontakt od koordynatora programu i wspólnie ustalcie najlepszy termin wizyty wolontariusz a w placówce/placówkach</w:t>
      </w:r>
    </w:p>
    <w:p w:rsidR="00A91D25" w:rsidRPr="0078181C" w:rsidRDefault="00F525EB" w:rsidP="00F525EB">
      <w:pPr>
        <w:spacing w:line="360" w:lineRule="auto"/>
        <w:jc w:val="both"/>
        <w:rPr>
          <w:b/>
        </w:rPr>
      </w:pPr>
      <w:r>
        <w:t xml:space="preserve"> </w:t>
      </w:r>
      <w:r w:rsidR="00A91D25" w:rsidRPr="0078181C">
        <w:rPr>
          <w:b/>
        </w:rPr>
        <w:t xml:space="preserve">Wolontariusz </w:t>
      </w:r>
      <w:r w:rsidR="00A54D80">
        <w:rPr>
          <w:b/>
        </w:rPr>
        <w:t>przyjedzie</w:t>
      </w:r>
      <w:r w:rsidR="00A91D25" w:rsidRPr="0078181C">
        <w:rPr>
          <w:b/>
        </w:rPr>
        <w:t>, aby przeprowadzić przesiewowe badania wzroku w formie zabawy</w:t>
      </w:r>
      <w:r w:rsidR="008D1449">
        <w:rPr>
          <w:b/>
        </w:rPr>
        <w:t>. Podopieczni, u których wykryjemy podejrzenie wady wzroku, będą mogli wybrać oprawę okularową, któr</w:t>
      </w:r>
      <w:r w:rsidR="00516243">
        <w:rPr>
          <w:b/>
        </w:rPr>
        <w:t>a po dostarczeniu przez Państwa do organizatorów Programu recepty, posłuży do wykonania okularów.</w:t>
      </w:r>
      <w:r w:rsidR="008D1449">
        <w:rPr>
          <w:b/>
        </w:rPr>
        <w:t xml:space="preserve"> </w:t>
      </w:r>
    </w:p>
    <w:p w:rsidR="00A91D25" w:rsidRPr="0078181C" w:rsidRDefault="00A91D25" w:rsidP="00793F3C">
      <w:pPr>
        <w:spacing w:line="360" w:lineRule="auto"/>
        <w:jc w:val="both"/>
        <w:rPr>
          <w:u w:val="single"/>
        </w:rPr>
      </w:pPr>
      <w:r w:rsidRPr="0078181C">
        <w:rPr>
          <w:b/>
        </w:rPr>
        <w:t xml:space="preserve">UWAGA: </w:t>
      </w:r>
      <w:r w:rsidRPr="002F266B">
        <w:rPr>
          <w:sz w:val="20"/>
        </w:rPr>
        <w:t>badamy tylko tych podopiecznych, którzy zostali zarej</w:t>
      </w:r>
      <w:r w:rsidR="0078181C" w:rsidRPr="002F266B">
        <w:rPr>
          <w:sz w:val="20"/>
        </w:rPr>
        <w:t>e</w:t>
      </w:r>
      <w:r w:rsidRPr="002F266B">
        <w:rPr>
          <w:sz w:val="20"/>
        </w:rPr>
        <w:t>strowani w systemie tj. których rodzice /opiekunowie prawni, Dyrekcja placówki lub zgłaszający dzieci do badania (w przypadku utrudnionego kontaktu z rodzicem) wyrazili zgodę na badanie</w:t>
      </w:r>
    </w:p>
    <w:p w:rsidR="00A91D25" w:rsidRPr="0078181C" w:rsidRDefault="003F3052" w:rsidP="00EF09B3">
      <w:pPr>
        <w:rPr>
          <w:b/>
          <w:sz w:val="24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205105</wp:posOffset>
                </wp:positionV>
                <wp:extent cx="6762750" cy="1143000"/>
                <wp:effectExtent l="0" t="0" r="19050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0" cy="1143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460F8" id="Prostokąt 4" o:spid="_x0000_s1026" style="position:absolute;margin-left:-7.3pt;margin-top:16.15pt;width:532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" filled="f" strokecolor="#1f3763 [1604]" strokeweight="1pt">
                <v:path arrowok="t"/>
              </v:rect>
            </w:pict>
          </mc:Fallback>
        </mc:AlternateContent>
      </w:r>
      <w:r w:rsidR="00793F3C" w:rsidRPr="0078181C">
        <w:rPr>
          <w:b/>
          <w:sz w:val="24"/>
        </w:rPr>
        <w:t>JAK OTRZYMAĆ BEZPŁATNE OKULARY DLA DZIECI Z WADĄ WZROKU?</w:t>
      </w:r>
    </w:p>
    <w:p w:rsidR="00793F3C" w:rsidRDefault="00251043" w:rsidP="00EE51CF">
      <w:pPr>
        <w:pStyle w:val="Akapitzlist"/>
        <w:numPr>
          <w:ilvl w:val="0"/>
          <w:numId w:val="4"/>
        </w:numPr>
        <w:spacing w:line="360" w:lineRule="auto"/>
      </w:pPr>
      <w:r>
        <w:t>Na podstawie przekazanych przez wolontariusza kart z wynikami badań przesiewowych wzroku dzieci, zarejestruj je do okulisty we własnym zakresie</w:t>
      </w:r>
      <w:r w:rsidR="00A54D80">
        <w:t>,</w:t>
      </w:r>
      <w:r>
        <w:t xml:space="preserve"> </w:t>
      </w:r>
      <w:r w:rsidR="000E64B3">
        <w:t xml:space="preserve">na przykład </w:t>
      </w:r>
      <w:r>
        <w:t>w ramach NFZ</w:t>
      </w:r>
    </w:p>
    <w:p w:rsidR="00251043" w:rsidRDefault="00251043" w:rsidP="00EE51CF">
      <w:pPr>
        <w:pStyle w:val="Akapitzlist"/>
        <w:numPr>
          <w:ilvl w:val="0"/>
          <w:numId w:val="4"/>
        </w:numPr>
        <w:spacing w:line="360" w:lineRule="auto"/>
      </w:pPr>
      <w:r>
        <w:t>Przekaż koordynatorowi pro</w:t>
      </w:r>
      <w:r w:rsidR="00A54D80">
        <w:t>gramu</w:t>
      </w:r>
      <w:r>
        <w:t xml:space="preserve"> recepty na okulary, które otrzymasz po wizycie u specjalisty</w:t>
      </w:r>
    </w:p>
    <w:p w:rsidR="00251043" w:rsidRDefault="00251043" w:rsidP="00EE51CF">
      <w:pPr>
        <w:pStyle w:val="Akapitzlist"/>
        <w:numPr>
          <w:ilvl w:val="0"/>
          <w:numId w:val="4"/>
        </w:numPr>
        <w:spacing w:line="360" w:lineRule="auto"/>
      </w:pPr>
      <w:r>
        <w:t xml:space="preserve">W ciągu 30 dni na adres placówki </w:t>
      </w:r>
      <w:r w:rsidR="00A54D80">
        <w:t>otrzymasz</w:t>
      </w:r>
      <w:r>
        <w:t xml:space="preserve"> gotowe, indywidualnie dopasowane okulary korekcyjne </w:t>
      </w:r>
    </w:p>
    <w:p w:rsidR="00A54D80" w:rsidRDefault="0078181C" w:rsidP="002F266B">
      <w:pPr>
        <w:spacing w:after="0"/>
        <w:jc w:val="center"/>
        <w:rPr>
          <w:b/>
          <w:color w:val="2F5496" w:themeColor="accent1" w:themeShade="BF"/>
          <w:sz w:val="28"/>
        </w:rPr>
      </w:pPr>
      <w:r w:rsidRPr="00EE51CF">
        <w:rPr>
          <w:b/>
          <w:color w:val="2F5496" w:themeColor="accent1" w:themeShade="BF"/>
          <w:sz w:val="28"/>
        </w:rPr>
        <w:t xml:space="preserve">ZGŁOŚ SWOICH PODOPIECZNYCH DO UDZIAŁU W PROGRAMIE </w:t>
      </w:r>
    </w:p>
    <w:p w:rsidR="002F266B" w:rsidRDefault="0078181C" w:rsidP="002F266B">
      <w:pPr>
        <w:spacing w:after="0"/>
        <w:jc w:val="center"/>
        <w:rPr>
          <w:b/>
          <w:color w:val="2F5496" w:themeColor="accent1" w:themeShade="BF"/>
          <w:sz w:val="28"/>
        </w:rPr>
      </w:pPr>
      <w:r w:rsidRPr="00EE51CF">
        <w:rPr>
          <w:b/>
          <w:color w:val="2F5496" w:themeColor="accent1" w:themeShade="BF"/>
          <w:sz w:val="28"/>
        </w:rPr>
        <w:t>„ZOBACZ LEPSZĄ PRZYSZŁOŚĆ”</w:t>
      </w:r>
    </w:p>
    <w:p w:rsidR="0078181C" w:rsidRPr="00EE51CF" w:rsidRDefault="00EE51CF" w:rsidP="00251043">
      <w:pPr>
        <w:rPr>
          <w:b/>
        </w:rPr>
      </w:pPr>
      <w:r w:rsidRPr="00EE51CF">
        <w:rPr>
          <w:b/>
        </w:rPr>
        <w:t>Więcej informacji uzyskasz:</w:t>
      </w:r>
    </w:p>
    <w:p w:rsidR="00EE51CF" w:rsidRPr="0078181C" w:rsidRDefault="00EE51CF" w:rsidP="00EE51CF">
      <w:pPr>
        <w:rPr>
          <w:b/>
        </w:rPr>
      </w:pPr>
      <w:r>
        <w:t xml:space="preserve">Na stronie </w:t>
      </w:r>
      <w:hyperlink r:id="rId11" w:history="1">
        <w:r w:rsidRPr="002122CE">
          <w:rPr>
            <w:rStyle w:val="Hipercze"/>
            <w:b/>
          </w:rPr>
          <w:t>http://www.fundacja.przyjaciolka.pl/essilor/</w:t>
        </w:r>
      </w:hyperlink>
    </w:p>
    <w:p w:rsidR="00EE51CF" w:rsidRPr="003F3052" w:rsidRDefault="002F266B" w:rsidP="00EE51CF">
      <w:pPr>
        <w:rPr>
          <w:b/>
        </w:rPr>
      </w:pPr>
      <w:r w:rsidRPr="002F266B">
        <w:t>Pod adres</w:t>
      </w:r>
      <w:r>
        <w:t>em mailowym:</w:t>
      </w:r>
      <w:r w:rsidR="00EE51CF" w:rsidRPr="002F266B">
        <w:t xml:space="preserve"> </w:t>
      </w:r>
      <w:hyperlink r:id="rId12" w:history="1">
        <w:r w:rsidR="00EE51CF" w:rsidRPr="002F266B">
          <w:rPr>
            <w:rStyle w:val="Hipercze"/>
            <w:b/>
          </w:rPr>
          <w:t>okulary.essilor@gmail.com</w:t>
        </w:r>
      </w:hyperlink>
      <w:r w:rsidR="00EE51CF" w:rsidRPr="002F266B">
        <w:rPr>
          <w:b/>
        </w:rPr>
        <w:t xml:space="preserve"> </w:t>
      </w:r>
    </w:p>
    <w:p w:rsidR="00D47DEA" w:rsidRDefault="0078181C" w:rsidP="002F266B">
      <w:pPr>
        <w:spacing w:line="276" w:lineRule="auto"/>
        <w:rPr>
          <w:rStyle w:val="Hipercze"/>
        </w:rPr>
      </w:pPr>
      <w:r w:rsidRPr="00EE51CF">
        <w:rPr>
          <w:b/>
        </w:rPr>
        <w:t xml:space="preserve">Zobacz, jak pomagamy dzieciom: </w:t>
      </w:r>
      <w:hyperlink r:id="rId13" w:history="1">
        <w:r w:rsidR="00A54D80" w:rsidRPr="002122CE">
          <w:rPr>
            <w:rStyle w:val="Hipercze"/>
          </w:rPr>
          <w:t xml:space="preserve"> https://www.youtube.com/watch?v=jFe99j5Hzx8</w:t>
        </w:r>
      </w:hyperlink>
    </w:p>
    <w:p w:rsidR="00104AFC" w:rsidRPr="003F3052" w:rsidRDefault="00104AFC" w:rsidP="002F266B">
      <w:pPr>
        <w:spacing w:line="276" w:lineRule="auto"/>
        <w:rPr>
          <w:color w:val="0563C1" w:themeColor="hyperlink"/>
          <w:u w:val="single"/>
        </w:rPr>
      </w:pPr>
    </w:p>
    <w:p w:rsidR="002B0642" w:rsidRPr="008D1449" w:rsidRDefault="00EE51CF" w:rsidP="002F266B">
      <w:pPr>
        <w:spacing w:line="276" w:lineRule="auto"/>
        <w:rPr>
          <w:sz w:val="24"/>
          <w:szCs w:val="24"/>
        </w:rPr>
      </w:pPr>
      <w:r w:rsidRPr="00EE51CF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688975</wp:posOffset>
            </wp:positionV>
            <wp:extent cx="5760720" cy="112141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1CF">
        <w:rPr>
          <w:sz w:val="20"/>
          <w:szCs w:val="20"/>
        </w:rPr>
        <w:t>P</w:t>
      </w:r>
      <w:r w:rsidR="0078181C" w:rsidRPr="00EE51CF">
        <w:rPr>
          <w:sz w:val="20"/>
          <w:szCs w:val="20"/>
        </w:rPr>
        <w:t xml:space="preserve">rogram realizowany jest przez Grupę Essilor oraz fundację Vision for Life od stycznia 2017 r. Partnerami programu są: Fundacja Przyjaciółka oraz firmy produkujące szkła okularowe: </w:t>
      </w:r>
      <w:r w:rsidR="0078181C" w:rsidRPr="008D1449">
        <w:rPr>
          <w:sz w:val="20"/>
          <w:szCs w:val="20"/>
        </w:rPr>
        <w:t>Essilor Polonia Sp. z o.o., JZO S.A., JAI KUDO Polska Sp. z o.o.</w:t>
      </w:r>
      <w:r w:rsidR="008D1449" w:rsidRPr="008D1449">
        <w:rPr>
          <w:noProof/>
          <w:sz w:val="20"/>
          <w:szCs w:val="20"/>
        </w:rPr>
        <w:t>, Essilor Optical Laboratory Polska Sp. z o.o.</w:t>
      </w:r>
    </w:p>
    <w:sectPr w:rsidR="002B0642" w:rsidRPr="008D1449" w:rsidSect="00EE51C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ED" w:rsidRDefault="001E22ED" w:rsidP="00EE51CF">
      <w:pPr>
        <w:spacing w:after="0" w:line="240" w:lineRule="auto"/>
      </w:pPr>
      <w:r>
        <w:separator/>
      </w:r>
    </w:p>
  </w:endnote>
  <w:endnote w:type="continuationSeparator" w:id="0">
    <w:p w:rsidR="001E22ED" w:rsidRDefault="001E22ED" w:rsidP="00EE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ED" w:rsidRDefault="001E22ED" w:rsidP="00EE51CF">
      <w:pPr>
        <w:spacing w:after="0" w:line="240" w:lineRule="auto"/>
      </w:pPr>
      <w:r>
        <w:separator/>
      </w:r>
    </w:p>
  </w:footnote>
  <w:footnote w:type="continuationSeparator" w:id="0">
    <w:p w:rsidR="001E22ED" w:rsidRDefault="001E22ED" w:rsidP="00EE5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3CEC"/>
    <w:multiLevelType w:val="hybridMultilevel"/>
    <w:tmpl w:val="ECF87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5D29"/>
    <w:multiLevelType w:val="hybridMultilevel"/>
    <w:tmpl w:val="714279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874746"/>
    <w:multiLevelType w:val="hybridMultilevel"/>
    <w:tmpl w:val="F4FE56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4417AC"/>
    <w:multiLevelType w:val="hybridMultilevel"/>
    <w:tmpl w:val="C0785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B3"/>
    <w:rsid w:val="000A3F36"/>
    <w:rsid w:val="000E64B3"/>
    <w:rsid w:val="00104AFC"/>
    <w:rsid w:val="00160403"/>
    <w:rsid w:val="0018627B"/>
    <w:rsid w:val="001E22ED"/>
    <w:rsid w:val="00251043"/>
    <w:rsid w:val="00264B36"/>
    <w:rsid w:val="002B0642"/>
    <w:rsid w:val="002F266B"/>
    <w:rsid w:val="003535C3"/>
    <w:rsid w:val="00366C69"/>
    <w:rsid w:val="00392200"/>
    <w:rsid w:val="003F3052"/>
    <w:rsid w:val="004E282A"/>
    <w:rsid w:val="004F0F0D"/>
    <w:rsid w:val="00516243"/>
    <w:rsid w:val="0065320C"/>
    <w:rsid w:val="00715784"/>
    <w:rsid w:val="0078181C"/>
    <w:rsid w:val="00793F3C"/>
    <w:rsid w:val="008D1449"/>
    <w:rsid w:val="009E28C3"/>
    <w:rsid w:val="00A54D80"/>
    <w:rsid w:val="00A567D1"/>
    <w:rsid w:val="00A91D25"/>
    <w:rsid w:val="00A949B0"/>
    <w:rsid w:val="00AD6D64"/>
    <w:rsid w:val="00B8115A"/>
    <w:rsid w:val="00BE5153"/>
    <w:rsid w:val="00D47DEA"/>
    <w:rsid w:val="00DF1FF9"/>
    <w:rsid w:val="00EE51CF"/>
    <w:rsid w:val="00EF09B3"/>
    <w:rsid w:val="00F17214"/>
    <w:rsid w:val="00F525EB"/>
    <w:rsid w:val="00F53A0B"/>
    <w:rsid w:val="00F758EB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55DE1-CF3B-484C-955F-4D3DD5AB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D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82A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282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51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E5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1CF"/>
  </w:style>
  <w:style w:type="paragraph" w:styleId="Stopka">
    <w:name w:val="footer"/>
    <w:basedOn w:val="Normalny"/>
    <w:link w:val="StopkaZnak"/>
    <w:uiPriority w:val="99"/>
    <w:unhideWhenUsed/>
    <w:rsid w:val="00EE5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1CF"/>
  </w:style>
  <w:style w:type="paragraph" w:styleId="Tekstdymka">
    <w:name w:val="Balloon Text"/>
    <w:basedOn w:val="Normalny"/>
    <w:link w:val="TekstdymkaZnak"/>
    <w:uiPriority w:val="99"/>
    <w:semiHidden/>
    <w:unhideWhenUsed/>
    <w:rsid w:val="008D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44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3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%20https://www.youtube.com/watch?v=jFe99j5Hzx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kulary.essilor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acja.przyjaciolka.pl/essilo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acja.przyjaciolka.pl/essilo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95E9-4C68-4334-B1A4-4B242FBA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ArtPistols</dc:creator>
  <cp:keywords/>
  <dc:description/>
  <cp:lastModifiedBy>jkuzebska</cp:lastModifiedBy>
  <cp:revision>7</cp:revision>
  <cp:lastPrinted>2019-01-17T09:28:00Z</cp:lastPrinted>
  <dcterms:created xsi:type="dcterms:W3CDTF">2019-01-17T09:16:00Z</dcterms:created>
  <dcterms:modified xsi:type="dcterms:W3CDTF">2019-01-23T09:18:00Z</dcterms:modified>
</cp:coreProperties>
</file>